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B2BF8" w14:textId="32076C11" w:rsidR="00C22115" w:rsidRDefault="00233E3B">
      <w:pPr>
        <w:rPr>
          <w:sz w:val="40"/>
          <w:szCs w:val="40"/>
        </w:rPr>
      </w:pPr>
      <w:r w:rsidRPr="00023503">
        <w:rPr>
          <w:sz w:val="40"/>
          <w:szCs w:val="40"/>
        </w:rPr>
        <w:t>#50950 FACE SHIEL</w:t>
      </w:r>
      <w:r w:rsidR="00023503" w:rsidRPr="00023503">
        <w:rPr>
          <w:sz w:val="40"/>
          <w:szCs w:val="40"/>
        </w:rPr>
        <w:t>D – INSTRUCTIONS FOR USE</w:t>
      </w:r>
    </w:p>
    <w:p w14:paraId="61C9A0F7" w14:textId="77777777" w:rsidR="00023503" w:rsidRPr="00023503" w:rsidRDefault="00023503">
      <w:pPr>
        <w:rPr>
          <w:sz w:val="40"/>
          <w:szCs w:val="40"/>
        </w:rPr>
      </w:pPr>
    </w:p>
    <w:p w14:paraId="58DD4E66" w14:textId="7A3932E9" w:rsidR="00023503" w:rsidRDefault="00023503" w:rsidP="00023503">
      <w:pPr>
        <w:pStyle w:val="ListParagraph"/>
        <w:numPr>
          <w:ilvl w:val="0"/>
          <w:numId w:val="2"/>
        </w:numPr>
      </w:pPr>
      <w:r>
        <w:t>PEEL MASKING OFF BOTH SIDES OF CLEAR SHIELD</w:t>
      </w:r>
    </w:p>
    <w:p w14:paraId="7F631D16" w14:textId="77777777" w:rsidR="00023503" w:rsidRDefault="00023503" w:rsidP="00023503">
      <w:pPr>
        <w:pStyle w:val="ListParagraph"/>
      </w:pPr>
    </w:p>
    <w:p w14:paraId="4FF40B6E" w14:textId="185FCC5B" w:rsidR="00023503" w:rsidRDefault="00023503" w:rsidP="00023503">
      <w:pPr>
        <w:pStyle w:val="ListParagraph"/>
        <w:numPr>
          <w:ilvl w:val="0"/>
          <w:numId w:val="2"/>
        </w:numPr>
      </w:pPr>
      <w:r>
        <w:t>ATTACH MIDDLE LOCATOR HOLE ON CLEAR SHIELD TO MDDLE LOCATOR POINT ON FRONT OF HEADBAND</w:t>
      </w:r>
    </w:p>
    <w:p w14:paraId="6F54EBE7" w14:textId="77777777" w:rsidR="00023503" w:rsidRDefault="00023503" w:rsidP="00023503">
      <w:pPr>
        <w:pStyle w:val="ListParagraph"/>
      </w:pPr>
    </w:p>
    <w:p w14:paraId="4C0061DE" w14:textId="3DFF74CD" w:rsidR="00023503" w:rsidRDefault="00023503" w:rsidP="00023503">
      <w:pPr>
        <w:pStyle w:val="ListParagraph"/>
        <w:numPr>
          <w:ilvl w:val="0"/>
          <w:numId w:val="2"/>
        </w:numPr>
      </w:pPr>
      <w:r>
        <w:t>PUSH FIRMLY OVER EACH LOCATOR POINT MOVING FROM CENTRE OUTWARDS</w:t>
      </w:r>
    </w:p>
    <w:p w14:paraId="0C30B2B8" w14:textId="77777777" w:rsidR="00023503" w:rsidRDefault="00023503" w:rsidP="00023503">
      <w:pPr>
        <w:pStyle w:val="ListParagraph"/>
      </w:pPr>
    </w:p>
    <w:p w14:paraId="4728E6EF" w14:textId="0542D144" w:rsidR="00023503" w:rsidRDefault="00023503" w:rsidP="00BA19D2">
      <w:pPr>
        <w:pStyle w:val="ListParagraph"/>
        <w:numPr>
          <w:ilvl w:val="0"/>
          <w:numId w:val="2"/>
        </w:numPr>
      </w:pPr>
      <w:r>
        <w:t>USING ADJUSTABLE ELASTIC, ADJUST HEADBAND TO FIT</w:t>
      </w:r>
    </w:p>
    <w:p w14:paraId="3ADD7BF5" w14:textId="77777777" w:rsidR="00BA19D2" w:rsidRDefault="00BA19D2" w:rsidP="00BA19D2">
      <w:pPr>
        <w:pStyle w:val="ListParagraph"/>
      </w:pPr>
    </w:p>
    <w:p w14:paraId="074E27A2" w14:textId="17481033" w:rsidR="00023503" w:rsidRDefault="00023503" w:rsidP="00BA19D2">
      <w:pPr>
        <w:pStyle w:val="ListParagraph"/>
        <w:numPr>
          <w:ilvl w:val="0"/>
          <w:numId w:val="2"/>
        </w:numPr>
      </w:pPr>
      <w:r>
        <w:t>ADJUST FRONT OF H</w:t>
      </w:r>
      <w:r w:rsidR="00BA19D2">
        <w:t>EA</w:t>
      </w:r>
      <w:r>
        <w:t>DBAND FRAME UP OR DOWN FOR BEST FIT AND ENSURE CLEAR SHIELD COVERS MOUTH</w:t>
      </w:r>
    </w:p>
    <w:p w14:paraId="2F8B515B" w14:textId="0EBCDDB0" w:rsidR="00023503" w:rsidRDefault="00023503" w:rsidP="00023503">
      <w:pPr>
        <w:pStyle w:val="ListParagraph"/>
      </w:pPr>
    </w:p>
    <w:p w14:paraId="7E91634E" w14:textId="0F3106F0" w:rsidR="00023503" w:rsidRDefault="00023503" w:rsidP="00023503">
      <w:pPr>
        <w:pStyle w:val="ListParagraph"/>
      </w:pPr>
    </w:p>
    <w:p w14:paraId="66E3EB8B" w14:textId="77777777" w:rsidR="00023503" w:rsidRDefault="00023503" w:rsidP="00023503">
      <w:pPr>
        <w:pStyle w:val="ListParagraph"/>
      </w:pPr>
    </w:p>
    <w:p w14:paraId="4728D8EE" w14:textId="0D45CF89" w:rsidR="00023503" w:rsidRDefault="00023503" w:rsidP="00023503">
      <w:pPr>
        <w:pStyle w:val="ListParagraph"/>
      </w:pPr>
      <w:r>
        <w:rPr>
          <w:noProof/>
        </w:rPr>
        <w:drawing>
          <wp:inline distT="0" distB="0" distL="0" distR="0" wp14:anchorId="3D8122C8" wp14:editId="79005931">
            <wp:extent cx="3095625" cy="213000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60" cy="213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C9915B" wp14:editId="2B3E3062">
            <wp:extent cx="3111537" cy="3038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14" cy="3048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35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157CEA"/>
    <w:multiLevelType w:val="hybridMultilevel"/>
    <w:tmpl w:val="CA9AF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854ED"/>
    <w:multiLevelType w:val="hybridMultilevel"/>
    <w:tmpl w:val="CB6205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E3B"/>
    <w:rsid w:val="00023503"/>
    <w:rsid w:val="00233E3B"/>
    <w:rsid w:val="003745D8"/>
    <w:rsid w:val="0038577E"/>
    <w:rsid w:val="00912F6F"/>
    <w:rsid w:val="00BA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EF80C"/>
  <w15:chartTrackingRefBased/>
  <w15:docId w15:val="{C5313150-6E15-4B19-93A5-70088FD45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35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Nelson</dc:creator>
  <cp:keywords/>
  <dc:description/>
  <cp:lastModifiedBy>Trevor Nelson</cp:lastModifiedBy>
  <cp:revision>2</cp:revision>
  <cp:lastPrinted>2020-08-14T01:45:00Z</cp:lastPrinted>
  <dcterms:created xsi:type="dcterms:W3CDTF">2020-08-14T01:48:00Z</dcterms:created>
  <dcterms:modified xsi:type="dcterms:W3CDTF">2020-08-14T01:48:00Z</dcterms:modified>
</cp:coreProperties>
</file>